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2CD9" w14:textId="3082FCC7" w:rsidR="00D6100D" w:rsidRPr="001938EA" w:rsidRDefault="00D6100D" w:rsidP="00B855CC">
      <w:pPr>
        <w:pBdr>
          <w:top w:val="single" w:sz="4" w:space="1" w:color="auto"/>
          <w:left w:val="single" w:sz="4" w:space="4" w:color="auto"/>
          <w:right w:val="single" w:sz="4" w:space="4" w:color="auto"/>
        </w:pBdr>
        <w:jc w:val="center"/>
        <w:rPr>
          <w:rFonts w:ascii="Century Gothic" w:hAnsi="Century Gothic"/>
          <w:b/>
          <w:sz w:val="36"/>
          <w:szCs w:val="48"/>
          <w14:shadow w14:blurRad="50800" w14:dist="38100" w14:dir="2700000" w14:sx="100000" w14:sy="100000" w14:kx="0" w14:ky="0" w14:algn="tl">
            <w14:srgbClr w14:val="000000">
              <w14:alpha w14:val="60000"/>
            </w14:srgbClr>
          </w14:shadow>
        </w:rPr>
      </w:pPr>
      <w:r w:rsidRPr="001938EA">
        <w:rPr>
          <w:rFonts w:ascii="Century Gothic" w:hAnsi="Century Gothic"/>
          <w:b/>
          <w:sz w:val="36"/>
          <w:szCs w:val="48"/>
          <w14:shadow w14:blurRad="50800" w14:dist="38100" w14:dir="2700000" w14:sx="100000" w14:sy="100000" w14:kx="0" w14:ky="0" w14:algn="tl">
            <w14:srgbClr w14:val="000000">
              <w14:alpha w14:val="60000"/>
            </w14:srgbClr>
          </w14:shadow>
        </w:rPr>
        <w:t>Board of</w:t>
      </w:r>
      <w:r w:rsidR="0002170D" w:rsidRPr="001938EA">
        <w:rPr>
          <w:rFonts w:ascii="Century Gothic" w:hAnsi="Century Gothic"/>
          <w:b/>
          <w:sz w:val="36"/>
          <w:szCs w:val="48"/>
          <w14:shadow w14:blurRad="50800" w14:dist="38100" w14:dir="2700000" w14:sx="100000" w14:sy="100000" w14:kx="0" w14:ky="0" w14:algn="tl">
            <w14:srgbClr w14:val="000000">
              <w14:alpha w14:val="60000"/>
            </w14:srgbClr>
          </w14:shadow>
        </w:rPr>
        <w:t xml:space="preserve"> Tax</w:t>
      </w:r>
      <w:r w:rsidRPr="001938EA">
        <w:rPr>
          <w:rFonts w:ascii="Century Gothic" w:hAnsi="Century Gothic"/>
          <w:b/>
          <w:sz w:val="36"/>
          <w:szCs w:val="48"/>
          <w14:shadow w14:blurRad="50800" w14:dist="38100" w14:dir="2700000" w14:sx="100000" w14:sy="100000" w14:kx="0" w14:ky="0" w14:algn="tl">
            <w14:srgbClr w14:val="000000">
              <w14:alpha w14:val="60000"/>
            </w14:srgbClr>
          </w14:shadow>
        </w:rPr>
        <w:t xml:space="preserve"> </w:t>
      </w:r>
      <w:r w:rsidR="001C47AF" w:rsidRPr="001938EA">
        <w:rPr>
          <w:rFonts w:ascii="Century Gothic" w:hAnsi="Century Gothic"/>
          <w:b/>
          <w:sz w:val="36"/>
          <w:szCs w:val="48"/>
          <w14:shadow w14:blurRad="50800" w14:dist="38100" w14:dir="2700000" w14:sx="100000" w14:sy="100000" w14:kx="0" w14:ky="0" w14:algn="tl">
            <w14:srgbClr w14:val="000000">
              <w14:alpha w14:val="60000"/>
            </w14:srgbClr>
          </w14:shadow>
        </w:rPr>
        <w:t>Assessors</w:t>
      </w:r>
    </w:p>
    <w:p w14:paraId="6770581F" w14:textId="540E0D61" w:rsidR="00D6100D" w:rsidRPr="00CB385A" w:rsidRDefault="00D6100D" w:rsidP="00B855CC">
      <w:pPr>
        <w:pBdr>
          <w:top w:val="single" w:sz="4" w:space="1" w:color="auto"/>
          <w:left w:val="single" w:sz="4" w:space="4" w:color="auto"/>
          <w:right w:val="single" w:sz="4" w:space="4" w:color="auto"/>
        </w:pBdr>
        <w:jc w:val="center"/>
        <w:rPr>
          <w:rFonts w:ascii="Century Gothic" w:hAnsi="Century Gothic"/>
          <w:b/>
          <w:sz w:val="36"/>
          <w:szCs w:val="48"/>
          <w14:shadow w14:blurRad="50800" w14:dist="38100" w14:dir="2700000" w14:sx="100000" w14:sy="100000" w14:kx="0" w14:ky="0" w14:algn="tl">
            <w14:srgbClr w14:val="000000">
              <w14:alpha w14:val="60000"/>
            </w14:srgbClr>
          </w14:shadow>
        </w:rPr>
      </w:pPr>
      <w:r w:rsidRPr="00CB385A">
        <w:rPr>
          <w:rFonts w:ascii="Century Gothic" w:hAnsi="Century Gothic"/>
          <w:b/>
          <w:sz w:val="36"/>
          <w:szCs w:val="48"/>
          <w14:shadow w14:blurRad="50800" w14:dist="38100" w14:dir="2700000" w14:sx="100000" w14:sy="100000" w14:kx="0" w14:ky="0" w14:algn="tl">
            <w14:srgbClr w14:val="000000">
              <w14:alpha w14:val="60000"/>
            </w14:srgbClr>
          </w14:shadow>
        </w:rPr>
        <w:t>20</w:t>
      </w:r>
      <w:r w:rsidR="00C3166A" w:rsidRPr="00CB385A">
        <w:rPr>
          <w:rFonts w:ascii="Century Gothic" w:hAnsi="Century Gothic"/>
          <w:b/>
          <w:sz w:val="36"/>
          <w:szCs w:val="48"/>
          <w14:shadow w14:blurRad="50800" w14:dist="38100" w14:dir="2700000" w14:sx="100000" w14:sy="100000" w14:kx="0" w14:ky="0" w14:algn="tl">
            <w14:srgbClr w14:val="000000">
              <w14:alpha w14:val="60000"/>
            </w14:srgbClr>
          </w14:shadow>
        </w:rPr>
        <w:t>2</w:t>
      </w:r>
      <w:r w:rsidR="000A589F">
        <w:rPr>
          <w:rFonts w:ascii="Century Gothic" w:hAnsi="Century Gothic"/>
          <w:b/>
          <w:sz w:val="36"/>
          <w:szCs w:val="48"/>
          <w14:shadow w14:blurRad="50800" w14:dist="38100" w14:dir="2700000" w14:sx="100000" w14:sy="100000" w14:kx="0" w14:ky="0" w14:algn="tl">
            <w14:srgbClr w14:val="000000">
              <w14:alpha w14:val="60000"/>
            </w14:srgbClr>
          </w14:shadow>
        </w:rPr>
        <w:t>4</w:t>
      </w:r>
      <w:r w:rsidRPr="00CB385A">
        <w:rPr>
          <w:rFonts w:ascii="Century Gothic" w:hAnsi="Century Gothic"/>
          <w:b/>
          <w:sz w:val="36"/>
          <w:szCs w:val="48"/>
          <w14:shadow w14:blurRad="50800" w14:dist="38100" w14:dir="2700000" w14:sx="100000" w14:sy="100000" w14:kx="0" w14:ky="0" w14:algn="tl">
            <w14:srgbClr w14:val="000000">
              <w14:alpha w14:val="60000"/>
            </w14:srgbClr>
          </w14:shadow>
        </w:rPr>
        <w:t xml:space="preserve"> Calendar</w:t>
      </w:r>
    </w:p>
    <w:p w14:paraId="5BF18E8D" w14:textId="20A3C7FC" w:rsidR="00D6100D" w:rsidRPr="00B855CC" w:rsidRDefault="00D6100D" w:rsidP="00B855CC">
      <w:pPr>
        <w:pBdr>
          <w:top w:val="single" w:sz="4" w:space="0" w:color="auto"/>
          <w:left w:val="single" w:sz="4" w:space="5" w:color="auto"/>
          <w:bottom w:val="single" w:sz="4" w:space="1" w:color="auto"/>
          <w:right w:val="single" w:sz="4" w:space="4" w:color="auto"/>
          <w:between w:val="single" w:sz="4" w:space="0" w:color="auto"/>
        </w:pBdr>
        <w:jc w:val="center"/>
        <w:rPr>
          <w:rFonts w:ascii="Century Gothic" w:hAnsi="Century Gothic" w:cs="Arial"/>
          <w:b/>
          <w:bCs/>
          <w:szCs w:val="26"/>
        </w:rPr>
      </w:pPr>
      <w:r w:rsidRPr="00B855CC">
        <w:rPr>
          <w:rFonts w:ascii="Century Gothic" w:hAnsi="Century Gothic" w:cs="Arial"/>
          <w:b/>
          <w:bCs/>
          <w:szCs w:val="26"/>
        </w:rPr>
        <w:t xml:space="preserve">January </w:t>
      </w:r>
      <w:r w:rsidR="00C170DD" w:rsidRPr="00B855CC">
        <w:rPr>
          <w:rFonts w:ascii="Century Gothic" w:hAnsi="Century Gothic" w:cs="Arial"/>
          <w:b/>
          <w:bCs/>
          <w:szCs w:val="26"/>
        </w:rPr>
        <w:t>1</w:t>
      </w:r>
      <w:r w:rsidR="003D410C" w:rsidRPr="00B855CC">
        <w:rPr>
          <w:rFonts w:ascii="Century Gothic" w:hAnsi="Century Gothic" w:cs="Arial"/>
          <w:szCs w:val="26"/>
          <w:vertAlign w:val="superscript"/>
        </w:rPr>
        <w:t>st</w:t>
      </w:r>
      <w:r w:rsidR="003D410C" w:rsidRPr="00B855CC">
        <w:rPr>
          <w:rFonts w:ascii="Century Gothic" w:hAnsi="Century Gothic" w:cs="Arial"/>
          <w:szCs w:val="26"/>
        </w:rPr>
        <w:t>,</w:t>
      </w:r>
      <w:r w:rsidRPr="00B855CC">
        <w:rPr>
          <w:rFonts w:ascii="Century Gothic" w:hAnsi="Century Gothic" w:cs="Arial"/>
          <w:b/>
          <w:bCs/>
          <w:szCs w:val="26"/>
        </w:rPr>
        <w:t xml:space="preserve"> </w:t>
      </w:r>
      <w:r w:rsidRPr="00B855CC">
        <w:rPr>
          <w:rFonts w:ascii="Century Gothic" w:hAnsi="Century Gothic" w:cs="Arial"/>
          <w:szCs w:val="26"/>
        </w:rPr>
        <w:t xml:space="preserve">County Business Offices are </w:t>
      </w:r>
      <w:r w:rsidRPr="00B855CC">
        <w:rPr>
          <w:rFonts w:ascii="Century Gothic" w:hAnsi="Century Gothic" w:cs="Arial"/>
          <w:b/>
          <w:bCs/>
          <w:szCs w:val="26"/>
        </w:rPr>
        <w:t>closed.</w:t>
      </w:r>
    </w:p>
    <w:p w14:paraId="5CF6A9A3" w14:textId="165798DE" w:rsidR="00D6100D" w:rsidRPr="00B855CC" w:rsidRDefault="00D6100D" w:rsidP="00B855CC">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January </w:t>
      </w:r>
      <w:r w:rsidR="00361385">
        <w:rPr>
          <w:rFonts w:ascii="Century Gothic" w:hAnsi="Century Gothic" w:cs="Arial"/>
          <w:b/>
          <w:bCs/>
          <w:szCs w:val="26"/>
        </w:rPr>
        <w:t>4</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 xml:space="preserve">, </w:t>
      </w:r>
      <w:r w:rsidR="001C47AF" w:rsidRPr="00B855CC">
        <w:rPr>
          <w:rFonts w:ascii="Century Gothic" w:hAnsi="Century Gothic" w:cs="Arial"/>
          <w:szCs w:val="26"/>
        </w:rPr>
        <w:t>Assessors’</w:t>
      </w:r>
      <w:r w:rsidRPr="00B855CC">
        <w:rPr>
          <w:rFonts w:ascii="Century Gothic" w:hAnsi="Century Gothic" w:cs="Arial"/>
          <w:szCs w:val="26"/>
        </w:rPr>
        <w:t xml:space="preserve"> Meeting,</w:t>
      </w:r>
      <w:r w:rsidRPr="00B855CC">
        <w:rPr>
          <w:rFonts w:ascii="Century Gothic" w:hAnsi="Century Gothic" w:cs="Arial"/>
          <w:b/>
          <w:bCs/>
          <w:szCs w:val="26"/>
        </w:rPr>
        <w:t xml:space="preserve"> 6 PM</w:t>
      </w:r>
      <w:r w:rsidR="00507E7B" w:rsidRPr="00B855CC">
        <w:rPr>
          <w:rFonts w:ascii="Century Gothic" w:hAnsi="Century Gothic" w:cs="Arial"/>
          <w:b/>
          <w:bCs/>
          <w:szCs w:val="26"/>
        </w:rPr>
        <w:t>.</w:t>
      </w:r>
    </w:p>
    <w:p w14:paraId="7DD6BA10" w14:textId="3FEBBDBA" w:rsidR="00D6100D" w:rsidRPr="00B855CC" w:rsidRDefault="00D6100D" w:rsidP="00B855CC">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
          <w:bCs/>
          <w:szCs w:val="26"/>
        </w:rPr>
      </w:pPr>
      <w:r w:rsidRPr="00B855CC">
        <w:rPr>
          <w:rFonts w:ascii="Century Gothic" w:hAnsi="Century Gothic" w:cs="Arial"/>
          <w:b/>
          <w:bCs/>
          <w:szCs w:val="26"/>
        </w:rPr>
        <w:t xml:space="preserve">January </w:t>
      </w:r>
      <w:r w:rsidR="00F80973" w:rsidRPr="00B855CC">
        <w:rPr>
          <w:rFonts w:ascii="Century Gothic" w:hAnsi="Century Gothic" w:cs="Arial"/>
          <w:b/>
          <w:bCs/>
          <w:szCs w:val="26"/>
        </w:rPr>
        <w:t>1</w:t>
      </w:r>
      <w:r w:rsidR="00C170DD" w:rsidRPr="00B855CC">
        <w:rPr>
          <w:rFonts w:ascii="Century Gothic" w:hAnsi="Century Gothic" w:cs="Arial"/>
          <w:b/>
          <w:bCs/>
          <w:szCs w:val="26"/>
        </w:rPr>
        <w:t>5</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Pr="00B855CC">
        <w:rPr>
          <w:rFonts w:ascii="Century Gothic" w:hAnsi="Century Gothic" w:cs="Arial"/>
          <w:szCs w:val="26"/>
        </w:rPr>
        <w:t xml:space="preserve"> County Business Offices are </w:t>
      </w:r>
      <w:r w:rsidRPr="00B855CC">
        <w:rPr>
          <w:rFonts w:ascii="Century Gothic" w:hAnsi="Century Gothic" w:cs="Arial"/>
          <w:b/>
          <w:bCs/>
          <w:szCs w:val="26"/>
        </w:rPr>
        <w:t>closed.</w:t>
      </w:r>
    </w:p>
    <w:p w14:paraId="31ACEE93" w14:textId="6401029E" w:rsidR="00D6100D" w:rsidRPr="00B855CC" w:rsidRDefault="00507E7B" w:rsidP="00B855CC">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February </w:t>
      </w:r>
      <w:r w:rsidR="000A589F" w:rsidRPr="00B855CC">
        <w:rPr>
          <w:rFonts w:ascii="Century Gothic" w:hAnsi="Century Gothic" w:cs="Arial"/>
          <w:b/>
          <w:bCs/>
          <w:szCs w:val="26"/>
        </w:rPr>
        <w:t>1</w:t>
      </w:r>
      <w:r w:rsidR="003D410C" w:rsidRPr="00B855CC">
        <w:rPr>
          <w:rFonts w:ascii="Century Gothic" w:hAnsi="Century Gothic" w:cs="Arial"/>
          <w:b/>
          <w:bCs/>
          <w:szCs w:val="26"/>
          <w:vertAlign w:val="superscript"/>
        </w:rPr>
        <w:t>st</w:t>
      </w:r>
      <w:r w:rsidR="003D410C" w:rsidRPr="00B855CC">
        <w:rPr>
          <w:rFonts w:ascii="Century Gothic" w:hAnsi="Century Gothic" w:cs="Arial"/>
          <w:b/>
          <w:bCs/>
          <w:szCs w:val="26"/>
        </w:rPr>
        <w:t>,</w:t>
      </w:r>
      <w:r w:rsidR="00D6100D" w:rsidRPr="00B855CC">
        <w:rPr>
          <w:rFonts w:ascii="Century Gothic" w:hAnsi="Century Gothic" w:cs="Arial"/>
          <w:b/>
          <w:bCs/>
          <w:szCs w:val="26"/>
        </w:rPr>
        <w:t xml:space="preserve"> </w:t>
      </w:r>
      <w:r w:rsidR="001C47AF" w:rsidRPr="00B855CC">
        <w:rPr>
          <w:rFonts w:ascii="Century Gothic" w:hAnsi="Century Gothic" w:cs="Arial"/>
          <w:szCs w:val="26"/>
        </w:rPr>
        <w:t>Assessors’</w:t>
      </w:r>
      <w:r w:rsidR="00D6100D" w:rsidRPr="00B855CC">
        <w:rPr>
          <w:rFonts w:ascii="Century Gothic" w:hAnsi="Century Gothic" w:cs="Arial"/>
          <w:bCs/>
          <w:szCs w:val="26"/>
        </w:rPr>
        <w:t xml:space="preserve"> Meeting</w:t>
      </w:r>
      <w:r w:rsidR="00D6100D" w:rsidRPr="00B855CC">
        <w:rPr>
          <w:rFonts w:ascii="Century Gothic" w:hAnsi="Century Gothic" w:cs="Arial"/>
          <w:b/>
          <w:bCs/>
          <w:szCs w:val="26"/>
        </w:rPr>
        <w:t>, 6 PM</w:t>
      </w:r>
      <w:r w:rsidRPr="00B855CC">
        <w:rPr>
          <w:rFonts w:ascii="Century Gothic" w:hAnsi="Century Gothic" w:cs="Arial"/>
          <w:b/>
          <w:bCs/>
          <w:szCs w:val="26"/>
        </w:rPr>
        <w:t>.</w:t>
      </w:r>
    </w:p>
    <w:p w14:paraId="6214FDA9" w14:textId="2B9A68A4" w:rsidR="00C3778D" w:rsidRPr="00B855CC" w:rsidRDefault="00507E7B" w:rsidP="00B855CC">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
          <w:bCs/>
          <w:szCs w:val="26"/>
        </w:rPr>
      </w:pPr>
      <w:r w:rsidRPr="00B855CC">
        <w:rPr>
          <w:rFonts w:ascii="Century Gothic" w:hAnsi="Century Gothic" w:cs="Arial"/>
          <w:b/>
          <w:bCs/>
          <w:szCs w:val="26"/>
        </w:rPr>
        <w:t xml:space="preserve">February </w:t>
      </w:r>
      <w:r w:rsidR="003D410C" w:rsidRPr="00B855CC">
        <w:rPr>
          <w:rFonts w:ascii="Century Gothic" w:hAnsi="Century Gothic" w:cs="Arial"/>
          <w:b/>
          <w:bCs/>
          <w:szCs w:val="26"/>
        </w:rPr>
        <w:t>19</w:t>
      </w:r>
      <w:r w:rsidR="003D410C" w:rsidRPr="00B855CC">
        <w:rPr>
          <w:rFonts w:ascii="Century Gothic" w:hAnsi="Century Gothic" w:cs="Arial"/>
          <w:b/>
          <w:bCs/>
          <w:szCs w:val="26"/>
          <w:vertAlign w:val="superscript"/>
        </w:rPr>
        <w:t>th,</w:t>
      </w:r>
      <w:r w:rsidR="005F281B" w:rsidRPr="00B855CC">
        <w:rPr>
          <w:rFonts w:ascii="Century Gothic" w:hAnsi="Century Gothic" w:cs="Arial"/>
          <w:b/>
          <w:bCs/>
          <w:szCs w:val="26"/>
        </w:rPr>
        <w:t xml:space="preserve"> </w:t>
      </w:r>
      <w:r w:rsidR="00C3778D" w:rsidRPr="00B855CC">
        <w:rPr>
          <w:rFonts w:ascii="Century Gothic" w:hAnsi="Century Gothic" w:cs="Arial"/>
          <w:bCs/>
          <w:szCs w:val="26"/>
        </w:rPr>
        <w:t xml:space="preserve">County Business Offices are </w:t>
      </w:r>
      <w:r w:rsidR="00C3778D" w:rsidRPr="00B855CC">
        <w:rPr>
          <w:rFonts w:ascii="Century Gothic" w:hAnsi="Century Gothic" w:cs="Arial"/>
          <w:b/>
          <w:bCs/>
          <w:szCs w:val="26"/>
        </w:rPr>
        <w:t>closed.</w:t>
      </w:r>
    </w:p>
    <w:p w14:paraId="5A542405" w14:textId="40CD85D8" w:rsidR="00234535" w:rsidRPr="00B855CC" w:rsidRDefault="00D6261B" w:rsidP="00B855CC">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March </w:t>
      </w:r>
      <w:r w:rsidR="003D410C" w:rsidRPr="00B855CC">
        <w:rPr>
          <w:rFonts w:ascii="Century Gothic" w:hAnsi="Century Gothic" w:cs="Arial"/>
          <w:b/>
          <w:bCs/>
          <w:szCs w:val="26"/>
        </w:rPr>
        <w:t>7</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00234535" w:rsidRPr="00B855CC">
        <w:rPr>
          <w:rFonts w:ascii="Century Gothic" w:hAnsi="Century Gothic" w:cs="Arial"/>
          <w:b/>
          <w:bCs/>
          <w:szCs w:val="26"/>
        </w:rPr>
        <w:t xml:space="preserve"> </w:t>
      </w:r>
      <w:r w:rsidR="00234535" w:rsidRPr="00B855CC">
        <w:rPr>
          <w:rFonts w:ascii="Century Gothic" w:hAnsi="Century Gothic" w:cs="Arial"/>
          <w:bCs/>
          <w:szCs w:val="26"/>
        </w:rPr>
        <w:t xml:space="preserve">Assessors’ Meeting, </w:t>
      </w:r>
      <w:r w:rsidR="00234535" w:rsidRPr="00B855CC">
        <w:rPr>
          <w:rFonts w:ascii="Century Gothic" w:hAnsi="Century Gothic" w:cs="Arial"/>
          <w:b/>
          <w:bCs/>
          <w:szCs w:val="26"/>
        </w:rPr>
        <w:t>6PM</w:t>
      </w:r>
      <w:r w:rsidR="00507E7B" w:rsidRPr="00B855CC">
        <w:rPr>
          <w:rFonts w:ascii="Century Gothic" w:hAnsi="Century Gothic" w:cs="Arial"/>
          <w:b/>
          <w:bCs/>
          <w:szCs w:val="26"/>
        </w:rPr>
        <w:t>.</w:t>
      </w:r>
    </w:p>
    <w:p w14:paraId="169582AB" w14:textId="371CE7B5" w:rsidR="003D410C" w:rsidRPr="00B855CC" w:rsidRDefault="003D410C" w:rsidP="00B855CC">
      <w:pPr>
        <w:pBdr>
          <w:top w:val="single" w:sz="4" w:space="0" w:color="auto"/>
          <w:left w:val="single" w:sz="4" w:space="5" w:color="auto"/>
          <w:bottom w:val="single" w:sz="4" w:space="1" w:color="auto"/>
          <w:right w:val="single" w:sz="4" w:space="4" w:color="auto"/>
          <w:between w:val="single" w:sz="4" w:space="0" w:color="auto"/>
        </w:pBdr>
        <w:jc w:val="center"/>
        <w:rPr>
          <w:rFonts w:ascii="Century Gothic" w:hAnsi="Century Gothic" w:cs="Arial"/>
          <w:b/>
          <w:bCs/>
          <w:szCs w:val="26"/>
        </w:rPr>
      </w:pPr>
      <w:r w:rsidRPr="00B855CC">
        <w:rPr>
          <w:rFonts w:ascii="Century Gothic" w:hAnsi="Century Gothic" w:cs="Arial"/>
          <w:b/>
          <w:bCs/>
          <w:szCs w:val="26"/>
        </w:rPr>
        <w:t>March 29</w:t>
      </w:r>
      <w:r w:rsidRPr="00B855CC">
        <w:rPr>
          <w:rFonts w:ascii="Century Gothic" w:hAnsi="Century Gothic" w:cs="Arial"/>
          <w:b/>
          <w:bCs/>
          <w:szCs w:val="26"/>
          <w:vertAlign w:val="superscript"/>
        </w:rPr>
        <w:t>th</w:t>
      </w:r>
      <w:r w:rsidRPr="00B855CC">
        <w:rPr>
          <w:rFonts w:ascii="Century Gothic" w:hAnsi="Century Gothic" w:cs="Arial"/>
          <w:b/>
          <w:bCs/>
          <w:szCs w:val="26"/>
        </w:rPr>
        <w:t xml:space="preserve">, </w:t>
      </w:r>
      <w:r w:rsidRPr="00B855CC">
        <w:rPr>
          <w:rFonts w:ascii="Century Gothic" w:hAnsi="Century Gothic" w:cs="Arial"/>
          <w:szCs w:val="26"/>
        </w:rPr>
        <w:t>County Business Offices are</w:t>
      </w:r>
      <w:r w:rsidRPr="00B855CC">
        <w:rPr>
          <w:rFonts w:ascii="Century Gothic" w:hAnsi="Century Gothic" w:cs="Arial"/>
          <w:b/>
          <w:bCs/>
          <w:szCs w:val="26"/>
        </w:rPr>
        <w:t xml:space="preserve"> closed.</w:t>
      </w:r>
    </w:p>
    <w:p w14:paraId="5BA469DD" w14:textId="04598CED" w:rsidR="00C6651F" w:rsidRPr="00B855CC" w:rsidRDefault="00C3778D" w:rsidP="00B855CC">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April </w:t>
      </w:r>
      <w:r w:rsidR="003D410C" w:rsidRPr="00B855CC">
        <w:rPr>
          <w:rFonts w:ascii="Century Gothic" w:hAnsi="Century Gothic" w:cs="Arial"/>
          <w:b/>
          <w:bCs/>
          <w:szCs w:val="26"/>
        </w:rPr>
        <w:t>4</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00C6651F" w:rsidRPr="00B855CC">
        <w:rPr>
          <w:rFonts w:ascii="Century Gothic" w:hAnsi="Century Gothic" w:cs="Arial"/>
          <w:b/>
          <w:bCs/>
          <w:szCs w:val="26"/>
        </w:rPr>
        <w:t xml:space="preserve"> </w:t>
      </w:r>
      <w:r w:rsidR="00C6651F" w:rsidRPr="00B855CC">
        <w:rPr>
          <w:rFonts w:ascii="Century Gothic" w:hAnsi="Century Gothic" w:cs="Arial"/>
          <w:bCs/>
          <w:szCs w:val="26"/>
        </w:rPr>
        <w:t xml:space="preserve">Assessors’ Meeting, </w:t>
      </w:r>
      <w:r w:rsidR="00C6651F" w:rsidRPr="00B855CC">
        <w:rPr>
          <w:rFonts w:ascii="Century Gothic" w:hAnsi="Century Gothic" w:cs="Arial"/>
          <w:b/>
          <w:bCs/>
          <w:szCs w:val="26"/>
        </w:rPr>
        <w:t>6 PM</w:t>
      </w:r>
      <w:r w:rsidR="00507E7B" w:rsidRPr="00B855CC">
        <w:rPr>
          <w:rFonts w:ascii="Century Gothic" w:hAnsi="Century Gothic" w:cs="Arial"/>
          <w:b/>
          <w:bCs/>
          <w:szCs w:val="26"/>
        </w:rPr>
        <w:t>.</w:t>
      </w:r>
    </w:p>
    <w:p w14:paraId="7A8017C4" w14:textId="67316814" w:rsidR="00B855CC" w:rsidRPr="00B855CC" w:rsidRDefault="00B855CC" w:rsidP="00B855CC">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
          <w:bCs/>
          <w:szCs w:val="26"/>
        </w:rPr>
      </w:pPr>
      <w:r w:rsidRPr="00B855CC">
        <w:rPr>
          <w:rFonts w:ascii="Century Gothic" w:hAnsi="Century Gothic" w:cs="Arial"/>
          <w:b/>
          <w:bCs/>
          <w:szCs w:val="26"/>
        </w:rPr>
        <w:t>April 25</w:t>
      </w:r>
      <w:r w:rsidRPr="00B855CC">
        <w:rPr>
          <w:rFonts w:ascii="Century Gothic" w:hAnsi="Century Gothic" w:cs="Arial"/>
          <w:b/>
          <w:bCs/>
          <w:szCs w:val="26"/>
          <w:vertAlign w:val="superscript"/>
        </w:rPr>
        <w:t>th</w:t>
      </w:r>
      <w:r w:rsidRPr="00B855CC">
        <w:rPr>
          <w:rFonts w:ascii="Century Gothic" w:hAnsi="Century Gothic" w:cs="Arial"/>
          <w:b/>
          <w:bCs/>
          <w:szCs w:val="26"/>
        </w:rPr>
        <w:t xml:space="preserve">, </w:t>
      </w:r>
      <w:r w:rsidRPr="00B855CC">
        <w:rPr>
          <w:rFonts w:ascii="Century Gothic" w:hAnsi="Century Gothic" w:cs="Arial"/>
          <w:szCs w:val="26"/>
        </w:rPr>
        <w:t>Assessors Meeting,</w:t>
      </w:r>
      <w:r w:rsidRPr="00B855CC">
        <w:rPr>
          <w:rFonts w:ascii="Century Gothic" w:hAnsi="Century Gothic" w:cs="Arial"/>
          <w:b/>
          <w:bCs/>
          <w:szCs w:val="26"/>
        </w:rPr>
        <w:t xml:space="preserve"> 6 PM</w:t>
      </w:r>
    </w:p>
    <w:p w14:paraId="1FD0B157" w14:textId="15819918" w:rsidR="00D6100D" w:rsidRPr="00B855CC" w:rsidRDefault="002707B5" w:rsidP="00B855CC">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May </w:t>
      </w:r>
      <w:r w:rsidR="00496614">
        <w:rPr>
          <w:rFonts w:ascii="Century Gothic" w:hAnsi="Century Gothic" w:cs="Arial"/>
          <w:b/>
          <w:bCs/>
          <w:szCs w:val="26"/>
        </w:rPr>
        <w:t>16</w:t>
      </w:r>
      <w:r w:rsidR="00B855C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00D6100D" w:rsidRPr="00B855CC">
        <w:rPr>
          <w:rFonts w:ascii="Century Gothic" w:hAnsi="Century Gothic" w:cs="Arial"/>
          <w:b/>
          <w:bCs/>
          <w:szCs w:val="26"/>
        </w:rPr>
        <w:t xml:space="preserve"> </w:t>
      </w:r>
      <w:r w:rsidR="00224727" w:rsidRPr="00B855CC">
        <w:rPr>
          <w:rFonts w:ascii="Century Gothic" w:hAnsi="Century Gothic" w:cs="Arial"/>
          <w:bCs/>
          <w:szCs w:val="26"/>
        </w:rPr>
        <w:t>Assessors’ Meeting</w:t>
      </w:r>
      <w:r w:rsidR="00C6651F" w:rsidRPr="00B855CC">
        <w:rPr>
          <w:rFonts w:ascii="Century Gothic" w:hAnsi="Century Gothic" w:cs="Arial"/>
          <w:bCs/>
          <w:szCs w:val="26"/>
        </w:rPr>
        <w:t xml:space="preserve"> </w:t>
      </w:r>
      <w:r w:rsidR="00224727" w:rsidRPr="00B855CC">
        <w:rPr>
          <w:rFonts w:ascii="Century Gothic" w:hAnsi="Century Gothic" w:cs="Arial"/>
          <w:b/>
          <w:bCs/>
          <w:szCs w:val="26"/>
        </w:rPr>
        <w:t>6 PM</w:t>
      </w:r>
      <w:r w:rsidR="00C6651F" w:rsidRPr="00B855CC">
        <w:rPr>
          <w:rFonts w:ascii="Century Gothic" w:hAnsi="Century Gothic" w:cs="Arial"/>
          <w:b/>
          <w:bCs/>
          <w:szCs w:val="26"/>
        </w:rPr>
        <w:t>.</w:t>
      </w:r>
    </w:p>
    <w:p w14:paraId="243010AD" w14:textId="43D5EC4B" w:rsidR="00C6651F" w:rsidRPr="00B855CC" w:rsidRDefault="00DC40A8" w:rsidP="00B855CC">
      <w:pPr>
        <w:pBdr>
          <w:top w:val="single" w:sz="4" w:space="0" w:color="auto"/>
          <w:left w:val="single" w:sz="4" w:space="5" w:color="auto"/>
          <w:bottom w:val="single" w:sz="4" w:space="1" w:color="auto"/>
          <w:right w:val="single" w:sz="4" w:space="4" w:color="auto"/>
          <w:between w:val="single" w:sz="4" w:space="1" w:color="auto"/>
        </w:pBdr>
        <w:shd w:val="clear" w:color="auto" w:fill="FFFFFF" w:themeFill="background1"/>
        <w:jc w:val="center"/>
        <w:rPr>
          <w:rFonts w:ascii="Century Gothic" w:hAnsi="Century Gothic" w:cs="Arial"/>
          <w:b/>
          <w:bCs/>
          <w:szCs w:val="26"/>
        </w:rPr>
      </w:pPr>
      <w:r w:rsidRPr="00B855CC">
        <w:rPr>
          <w:rFonts w:ascii="Century Gothic" w:hAnsi="Century Gothic" w:cs="Arial"/>
          <w:b/>
          <w:bCs/>
          <w:szCs w:val="26"/>
        </w:rPr>
        <w:t>May 2</w:t>
      </w:r>
      <w:r w:rsidR="00C170DD" w:rsidRPr="00B855CC">
        <w:rPr>
          <w:rFonts w:ascii="Century Gothic" w:hAnsi="Century Gothic" w:cs="Arial"/>
          <w:b/>
          <w:bCs/>
          <w:szCs w:val="26"/>
        </w:rPr>
        <w:t>7</w:t>
      </w:r>
      <w:r w:rsidR="00942F93" w:rsidRPr="00B855CC">
        <w:rPr>
          <w:rFonts w:ascii="Century Gothic" w:hAnsi="Century Gothic" w:cs="Arial"/>
          <w:b/>
          <w:bCs/>
          <w:szCs w:val="26"/>
        </w:rPr>
        <w:t xml:space="preserve">, </w:t>
      </w:r>
      <w:r w:rsidR="00C527B7" w:rsidRPr="00B855CC">
        <w:rPr>
          <w:rFonts w:ascii="Century Gothic" w:hAnsi="Century Gothic" w:cs="Arial"/>
          <w:bCs/>
          <w:szCs w:val="26"/>
        </w:rPr>
        <w:t>County Business Offices are</w:t>
      </w:r>
      <w:r w:rsidR="00942F93" w:rsidRPr="00B855CC">
        <w:rPr>
          <w:rFonts w:ascii="Century Gothic" w:hAnsi="Century Gothic" w:cs="Arial"/>
          <w:bCs/>
          <w:szCs w:val="26"/>
        </w:rPr>
        <w:t xml:space="preserve"> </w:t>
      </w:r>
      <w:r w:rsidR="00C527B7" w:rsidRPr="00B855CC">
        <w:rPr>
          <w:rFonts w:ascii="Century Gothic" w:hAnsi="Century Gothic" w:cs="Arial"/>
          <w:b/>
          <w:bCs/>
          <w:szCs w:val="26"/>
        </w:rPr>
        <w:t>closed</w:t>
      </w:r>
      <w:r w:rsidR="00942F93" w:rsidRPr="00B855CC">
        <w:rPr>
          <w:rFonts w:ascii="Century Gothic" w:hAnsi="Century Gothic" w:cs="Arial"/>
          <w:b/>
          <w:bCs/>
          <w:szCs w:val="26"/>
        </w:rPr>
        <w:t>.</w:t>
      </w:r>
    </w:p>
    <w:p w14:paraId="62FC8DEB" w14:textId="3CE7227F" w:rsidR="00C6651F" w:rsidRPr="00B855CC" w:rsidRDefault="00942F93"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June </w:t>
      </w:r>
      <w:r w:rsidR="000A589F" w:rsidRPr="00B855CC">
        <w:rPr>
          <w:rFonts w:ascii="Century Gothic" w:hAnsi="Century Gothic" w:cs="Arial"/>
          <w:b/>
          <w:bCs/>
          <w:szCs w:val="26"/>
        </w:rPr>
        <w:t>6</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Pr="00B855CC">
        <w:rPr>
          <w:rFonts w:ascii="Century Gothic" w:hAnsi="Century Gothic" w:cs="Arial"/>
          <w:b/>
          <w:bCs/>
          <w:szCs w:val="26"/>
        </w:rPr>
        <w:t xml:space="preserve"> </w:t>
      </w:r>
      <w:r w:rsidRPr="00B855CC">
        <w:rPr>
          <w:rFonts w:ascii="Century Gothic" w:hAnsi="Century Gothic" w:cs="Arial"/>
          <w:bCs/>
          <w:szCs w:val="26"/>
        </w:rPr>
        <w:t xml:space="preserve">Assessors’ Meeting, </w:t>
      </w:r>
      <w:r w:rsidRPr="00B855CC">
        <w:rPr>
          <w:rFonts w:ascii="Century Gothic" w:hAnsi="Century Gothic" w:cs="Arial"/>
          <w:b/>
          <w:bCs/>
          <w:szCs w:val="26"/>
        </w:rPr>
        <w:t>6 PM.</w:t>
      </w:r>
    </w:p>
    <w:p w14:paraId="13561038" w14:textId="327891AF" w:rsidR="003D410C" w:rsidRPr="00B855CC" w:rsidRDefault="003D410C" w:rsidP="0012259E">
      <w:pPr>
        <w:pBdr>
          <w:top w:val="single" w:sz="4" w:space="0" w:color="auto"/>
          <w:left w:val="single" w:sz="4" w:space="5" w:color="auto"/>
          <w:bottom w:val="single" w:sz="4" w:space="1" w:color="auto"/>
          <w:right w:val="single" w:sz="4" w:space="4" w:color="auto"/>
          <w:between w:val="single" w:sz="4" w:space="1" w:color="auto"/>
        </w:pBdr>
        <w:shd w:val="clear" w:color="auto" w:fill="FFFFFF" w:themeFill="background1"/>
        <w:jc w:val="center"/>
        <w:rPr>
          <w:rFonts w:ascii="Century Gothic" w:hAnsi="Century Gothic" w:cs="Arial"/>
          <w:b/>
          <w:bCs/>
          <w:szCs w:val="26"/>
        </w:rPr>
      </w:pPr>
      <w:r w:rsidRPr="00B855CC">
        <w:rPr>
          <w:rFonts w:ascii="Century Gothic" w:hAnsi="Century Gothic" w:cs="Arial"/>
          <w:b/>
          <w:bCs/>
          <w:szCs w:val="26"/>
        </w:rPr>
        <w:t>June 19</w:t>
      </w:r>
      <w:r w:rsidRPr="00B855CC">
        <w:rPr>
          <w:rFonts w:ascii="Century Gothic" w:hAnsi="Century Gothic" w:cs="Arial"/>
          <w:b/>
          <w:bCs/>
          <w:szCs w:val="26"/>
          <w:vertAlign w:val="superscript"/>
        </w:rPr>
        <w:t>th</w:t>
      </w:r>
      <w:r w:rsidRPr="00B855CC">
        <w:rPr>
          <w:rFonts w:ascii="Century Gothic" w:hAnsi="Century Gothic" w:cs="Arial"/>
          <w:b/>
          <w:bCs/>
          <w:szCs w:val="26"/>
        </w:rPr>
        <w:t xml:space="preserve">, </w:t>
      </w:r>
      <w:r w:rsidRPr="00B855CC">
        <w:rPr>
          <w:rFonts w:ascii="Century Gothic" w:hAnsi="Century Gothic" w:cs="Arial"/>
          <w:szCs w:val="26"/>
        </w:rPr>
        <w:t>County Business Offices are</w:t>
      </w:r>
      <w:r w:rsidRPr="00B855CC">
        <w:rPr>
          <w:rFonts w:ascii="Century Gothic" w:hAnsi="Century Gothic" w:cs="Arial"/>
          <w:b/>
          <w:bCs/>
          <w:szCs w:val="26"/>
        </w:rPr>
        <w:t xml:space="preserve"> closed.</w:t>
      </w:r>
    </w:p>
    <w:p w14:paraId="0DDD5EBE" w14:textId="28290924" w:rsidR="00C6651F"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July 4</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 xml:space="preserve">, </w:t>
      </w:r>
      <w:r w:rsidRPr="00B855CC">
        <w:rPr>
          <w:rFonts w:ascii="Century Gothic" w:hAnsi="Century Gothic" w:cs="Arial"/>
          <w:bCs/>
          <w:szCs w:val="26"/>
        </w:rPr>
        <w:t xml:space="preserve">County Business Offices are </w:t>
      </w:r>
      <w:r w:rsidRPr="00B855CC">
        <w:rPr>
          <w:rFonts w:ascii="Century Gothic" w:hAnsi="Century Gothic" w:cs="Arial"/>
          <w:b/>
          <w:bCs/>
          <w:szCs w:val="26"/>
        </w:rPr>
        <w:t>closed.</w:t>
      </w:r>
    </w:p>
    <w:p w14:paraId="008867DC" w14:textId="7DD46D96" w:rsidR="00C6651F" w:rsidRPr="00B855CC" w:rsidRDefault="00942F93" w:rsidP="0012259E">
      <w:pPr>
        <w:pBdr>
          <w:top w:val="single" w:sz="4" w:space="0" w:color="auto"/>
          <w:left w:val="single" w:sz="4" w:space="5" w:color="auto"/>
          <w:bottom w:val="single" w:sz="4" w:space="1" w:color="auto"/>
          <w:right w:val="single" w:sz="4" w:space="4" w:color="auto"/>
          <w:between w:val="single" w:sz="4" w:space="1" w:color="auto"/>
        </w:pBdr>
        <w:shd w:val="clear" w:color="auto" w:fill="FFFFFF" w:themeFill="background1"/>
        <w:jc w:val="center"/>
        <w:rPr>
          <w:rFonts w:ascii="Century Gothic" w:hAnsi="Century Gothic" w:cs="Arial"/>
          <w:b/>
          <w:bCs/>
          <w:szCs w:val="26"/>
        </w:rPr>
      </w:pPr>
      <w:r w:rsidRPr="00B855CC">
        <w:rPr>
          <w:rFonts w:ascii="Century Gothic" w:hAnsi="Century Gothic" w:cs="Arial"/>
          <w:b/>
          <w:bCs/>
          <w:szCs w:val="26"/>
        </w:rPr>
        <w:t xml:space="preserve">July </w:t>
      </w:r>
      <w:r w:rsidR="000A589F" w:rsidRPr="00B855CC">
        <w:rPr>
          <w:rFonts w:ascii="Century Gothic" w:hAnsi="Century Gothic" w:cs="Arial"/>
          <w:b/>
          <w:bCs/>
          <w:szCs w:val="26"/>
        </w:rPr>
        <w:t>11</w:t>
      </w:r>
      <w:r w:rsidR="00B855CC" w:rsidRPr="00B855CC">
        <w:rPr>
          <w:rFonts w:ascii="Century Gothic" w:hAnsi="Century Gothic" w:cs="Arial"/>
          <w:b/>
          <w:bCs/>
          <w:szCs w:val="26"/>
          <w:vertAlign w:val="superscript"/>
        </w:rPr>
        <w:t>th</w:t>
      </w:r>
      <w:r w:rsidR="00B855CC" w:rsidRPr="00B855CC">
        <w:rPr>
          <w:rFonts w:ascii="Century Gothic" w:hAnsi="Century Gothic" w:cs="Arial"/>
          <w:b/>
          <w:bCs/>
          <w:szCs w:val="26"/>
        </w:rPr>
        <w:t>,</w:t>
      </w:r>
      <w:r w:rsidRPr="00B855CC">
        <w:rPr>
          <w:rFonts w:ascii="Century Gothic" w:hAnsi="Century Gothic" w:cs="Arial"/>
          <w:b/>
          <w:bCs/>
          <w:szCs w:val="26"/>
        </w:rPr>
        <w:t xml:space="preserve"> </w:t>
      </w:r>
      <w:r w:rsidR="00DC40A8" w:rsidRPr="00B855CC">
        <w:rPr>
          <w:rFonts w:ascii="Century Gothic" w:hAnsi="Century Gothic" w:cs="Arial"/>
          <w:bCs/>
          <w:szCs w:val="26"/>
        </w:rPr>
        <w:t xml:space="preserve">Assessors’ Meeting, </w:t>
      </w:r>
      <w:r w:rsidR="00DC40A8" w:rsidRPr="00B855CC">
        <w:rPr>
          <w:rFonts w:ascii="Century Gothic" w:hAnsi="Century Gothic" w:cs="Arial"/>
          <w:b/>
          <w:bCs/>
          <w:szCs w:val="26"/>
        </w:rPr>
        <w:t>6 PM.</w:t>
      </w:r>
    </w:p>
    <w:p w14:paraId="0C050551" w14:textId="1F83868F" w:rsidR="00EC2E20"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August </w:t>
      </w:r>
      <w:r w:rsidR="000A589F" w:rsidRPr="00B855CC">
        <w:rPr>
          <w:rFonts w:ascii="Century Gothic" w:hAnsi="Century Gothic" w:cs="Arial"/>
          <w:b/>
          <w:bCs/>
          <w:szCs w:val="26"/>
        </w:rPr>
        <w:t>1</w:t>
      </w:r>
      <w:r w:rsidR="00B855CC" w:rsidRPr="00B855CC">
        <w:rPr>
          <w:rFonts w:ascii="Century Gothic" w:hAnsi="Century Gothic" w:cs="Arial"/>
          <w:b/>
          <w:bCs/>
          <w:szCs w:val="26"/>
          <w:vertAlign w:val="superscript"/>
        </w:rPr>
        <w:t>st</w:t>
      </w:r>
      <w:r w:rsidR="00B855CC" w:rsidRPr="00B855CC">
        <w:rPr>
          <w:rFonts w:ascii="Century Gothic" w:hAnsi="Century Gothic" w:cs="Arial"/>
          <w:b/>
          <w:bCs/>
          <w:szCs w:val="26"/>
        </w:rPr>
        <w:t>,</w:t>
      </w:r>
      <w:r w:rsidR="00EC2E20" w:rsidRPr="00B855CC">
        <w:rPr>
          <w:rFonts w:ascii="Century Gothic" w:hAnsi="Century Gothic" w:cs="Arial"/>
          <w:b/>
          <w:bCs/>
          <w:szCs w:val="26"/>
        </w:rPr>
        <w:t xml:space="preserve"> </w:t>
      </w:r>
      <w:r w:rsidR="00EC2E20" w:rsidRPr="00B855CC">
        <w:rPr>
          <w:rFonts w:ascii="Century Gothic" w:hAnsi="Century Gothic" w:cs="Arial"/>
          <w:bCs/>
          <w:szCs w:val="26"/>
        </w:rPr>
        <w:t xml:space="preserve">Assessors’ Meeting, </w:t>
      </w:r>
      <w:r w:rsidR="00EC2E20" w:rsidRPr="00B855CC">
        <w:rPr>
          <w:rFonts w:ascii="Century Gothic" w:hAnsi="Century Gothic" w:cs="Arial"/>
          <w:b/>
          <w:bCs/>
          <w:szCs w:val="26"/>
        </w:rPr>
        <w:t>6 PM</w:t>
      </w:r>
      <w:r w:rsidR="00507E7B" w:rsidRPr="00B855CC">
        <w:rPr>
          <w:rFonts w:ascii="Century Gothic" w:hAnsi="Century Gothic" w:cs="Arial"/>
          <w:b/>
          <w:bCs/>
          <w:szCs w:val="26"/>
        </w:rPr>
        <w:t>.</w:t>
      </w:r>
    </w:p>
    <w:p w14:paraId="37A9B637" w14:textId="7A88F8F5" w:rsidR="00EC2E20"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
          <w:bCs/>
          <w:szCs w:val="26"/>
        </w:rPr>
      </w:pPr>
      <w:r w:rsidRPr="00B855CC">
        <w:rPr>
          <w:rFonts w:ascii="Century Gothic" w:hAnsi="Century Gothic" w:cs="Arial"/>
          <w:b/>
          <w:bCs/>
          <w:szCs w:val="26"/>
        </w:rPr>
        <w:t xml:space="preserve">September </w:t>
      </w:r>
      <w:r w:rsidR="00C170DD" w:rsidRPr="00B855CC">
        <w:rPr>
          <w:rFonts w:ascii="Century Gothic" w:hAnsi="Century Gothic" w:cs="Arial"/>
          <w:b/>
          <w:bCs/>
          <w:szCs w:val="26"/>
        </w:rPr>
        <w:t>2</w:t>
      </w:r>
      <w:r w:rsidR="003D410C" w:rsidRPr="00B855CC">
        <w:rPr>
          <w:rFonts w:ascii="Century Gothic" w:hAnsi="Century Gothic" w:cs="Arial"/>
          <w:b/>
          <w:bCs/>
          <w:szCs w:val="26"/>
          <w:vertAlign w:val="superscript"/>
        </w:rPr>
        <w:t>nd</w:t>
      </w:r>
      <w:r w:rsidR="003D410C" w:rsidRPr="00B855CC">
        <w:rPr>
          <w:rFonts w:ascii="Century Gothic" w:hAnsi="Century Gothic" w:cs="Arial"/>
          <w:b/>
          <w:bCs/>
          <w:szCs w:val="26"/>
        </w:rPr>
        <w:t>,</w:t>
      </w:r>
      <w:r w:rsidR="00EC2E20" w:rsidRPr="00B855CC">
        <w:rPr>
          <w:rFonts w:ascii="Century Gothic" w:hAnsi="Century Gothic" w:cs="Arial"/>
          <w:b/>
          <w:bCs/>
          <w:szCs w:val="26"/>
        </w:rPr>
        <w:t xml:space="preserve"> </w:t>
      </w:r>
      <w:r w:rsidRPr="00B855CC">
        <w:rPr>
          <w:rFonts w:ascii="Century Gothic" w:hAnsi="Century Gothic" w:cs="Arial"/>
          <w:bCs/>
          <w:szCs w:val="26"/>
        </w:rPr>
        <w:t xml:space="preserve">County Business Offices are </w:t>
      </w:r>
      <w:r w:rsidRPr="00B855CC">
        <w:rPr>
          <w:rFonts w:ascii="Century Gothic" w:hAnsi="Century Gothic" w:cs="Arial"/>
          <w:b/>
          <w:bCs/>
          <w:szCs w:val="26"/>
        </w:rPr>
        <w:t>closed.</w:t>
      </w:r>
    </w:p>
    <w:p w14:paraId="04C02D65" w14:textId="4C90E309" w:rsidR="00EC2E20"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September </w:t>
      </w:r>
      <w:r w:rsidR="000A589F" w:rsidRPr="00B855CC">
        <w:rPr>
          <w:rFonts w:ascii="Century Gothic" w:hAnsi="Century Gothic" w:cs="Arial"/>
          <w:b/>
          <w:bCs/>
          <w:szCs w:val="26"/>
        </w:rPr>
        <w:t>5</w:t>
      </w:r>
      <w:r w:rsidR="00B855CC" w:rsidRPr="00B855CC">
        <w:rPr>
          <w:rFonts w:ascii="Century Gothic" w:hAnsi="Century Gothic" w:cs="Arial"/>
          <w:b/>
          <w:bCs/>
          <w:szCs w:val="26"/>
          <w:vertAlign w:val="superscript"/>
        </w:rPr>
        <w:t>th</w:t>
      </w:r>
      <w:r w:rsidR="00B855CC" w:rsidRPr="00B855CC">
        <w:rPr>
          <w:rFonts w:ascii="Century Gothic" w:hAnsi="Century Gothic" w:cs="Arial"/>
          <w:b/>
          <w:bCs/>
          <w:szCs w:val="26"/>
        </w:rPr>
        <w:t>,</w:t>
      </w:r>
      <w:r w:rsidR="00EC2E20" w:rsidRPr="00B855CC">
        <w:rPr>
          <w:rFonts w:ascii="Century Gothic" w:hAnsi="Century Gothic" w:cs="Arial"/>
          <w:b/>
          <w:bCs/>
          <w:szCs w:val="26"/>
        </w:rPr>
        <w:t xml:space="preserve"> </w:t>
      </w:r>
      <w:r w:rsidRPr="00B855CC">
        <w:rPr>
          <w:rFonts w:ascii="Century Gothic" w:hAnsi="Century Gothic" w:cs="Arial"/>
          <w:bCs/>
          <w:szCs w:val="26"/>
        </w:rPr>
        <w:t xml:space="preserve">Assessors’ Meeting </w:t>
      </w:r>
      <w:r w:rsidRPr="00B855CC">
        <w:rPr>
          <w:rFonts w:ascii="Century Gothic" w:hAnsi="Century Gothic" w:cs="Arial"/>
          <w:b/>
          <w:bCs/>
          <w:szCs w:val="26"/>
        </w:rPr>
        <w:t>6 PM.</w:t>
      </w:r>
    </w:p>
    <w:p w14:paraId="5B9A298C" w14:textId="095D9627" w:rsidR="00EC2E20"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Cs/>
          <w:szCs w:val="26"/>
        </w:rPr>
      </w:pPr>
      <w:r w:rsidRPr="00B855CC">
        <w:rPr>
          <w:rFonts w:ascii="Century Gothic" w:hAnsi="Century Gothic" w:cs="Arial"/>
          <w:b/>
          <w:bCs/>
          <w:szCs w:val="26"/>
        </w:rPr>
        <w:t xml:space="preserve">October </w:t>
      </w:r>
      <w:r w:rsidR="000A589F" w:rsidRPr="00B855CC">
        <w:rPr>
          <w:rFonts w:ascii="Century Gothic" w:hAnsi="Century Gothic" w:cs="Arial"/>
          <w:b/>
          <w:bCs/>
          <w:szCs w:val="26"/>
        </w:rPr>
        <w:t>3</w:t>
      </w:r>
      <w:r w:rsidR="00B855CC" w:rsidRPr="00B855CC">
        <w:rPr>
          <w:rFonts w:ascii="Century Gothic" w:hAnsi="Century Gothic" w:cs="Arial"/>
          <w:b/>
          <w:bCs/>
          <w:szCs w:val="26"/>
          <w:vertAlign w:val="superscript"/>
        </w:rPr>
        <w:t>rd</w:t>
      </w:r>
      <w:r w:rsidR="00B855CC" w:rsidRPr="00B855CC">
        <w:rPr>
          <w:rFonts w:ascii="Century Gothic" w:hAnsi="Century Gothic" w:cs="Arial"/>
          <w:b/>
          <w:bCs/>
          <w:szCs w:val="26"/>
        </w:rPr>
        <w:t>,</w:t>
      </w:r>
      <w:r w:rsidR="00EC2E20" w:rsidRPr="00B855CC">
        <w:rPr>
          <w:rFonts w:ascii="Century Gothic" w:hAnsi="Century Gothic" w:cs="Arial"/>
          <w:b/>
          <w:bCs/>
          <w:szCs w:val="26"/>
        </w:rPr>
        <w:t xml:space="preserve"> </w:t>
      </w:r>
      <w:r w:rsidR="00EC2E20" w:rsidRPr="00B855CC">
        <w:rPr>
          <w:rFonts w:ascii="Century Gothic" w:hAnsi="Century Gothic" w:cs="Arial"/>
          <w:bCs/>
          <w:szCs w:val="26"/>
        </w:rPr>
        <w:t xml:space="preserve">Assessors’ Meeting, </w:t>
      </w:r>
      <w:r w:rsidR="00EC2E20" w:rsidRPr="00B855CC">
        <w:rPr>
          <w:rFonts w:ascii="Century Gothic" w:hAnsi="Century Gothic" w:cs="Arial"/>
          <w:b/>
          <w:bCs/>
          <w:szCs w:val="26"/>
        </w:rPr>
        <w:t>6 PM</w:t>
      </w:r>
      <w:r w:rsidR="00507E7B" w:rsidRPr="00B855CC">
        <w:rPr>
          <w:rFonts w:ascii="Century Gothic" w:hAnsi="Century Gothic" w:cs="Arial"/>
          <w:b/>
          <w:bCs/>
          <w:szCs w:val="26"/>
        </w:rPr>
        <w:t>.</w:t>
      </w:r>
    </w:p>
    <w:p w14:paraId="4438BFFE" w14:textId="6E73778E" w:rsidR="00EC2E20" w:rsidRPr="00B855CC" w:rsidRDefault="00DC40A8"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October </w:t>
      </w:r>
      <w:r w:rsidR="003D410C" w:rsidRPr="00B855CC">
        <w:rPr>
          <w:rFonts w:ascii="Century Gothic" w:hAnsi="Century Gothic" w:cs="Arial"/>
          <w:b/>
          <w:bCs/>
          <w:szCs w:val="26"/>
        </w:rPr>
        <w:t>14</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00EC2E20" w:rsidRPr="00B855CC">
        <w:rPr>
          <w:rFonts w:ascii="Century Gothic" w:hAnsi="Century Gothic" w:cs="Arial"/>
          <w:b/>
          <w:bCs/>
          <w:szCs w:val="26"/>
        </w:rPr>
        <w:t xml:space="preserve"> </w:t>
      </w:r>
      <w:r w:rsidR="00EC2E20" w:rsidRPr="00B855CC">
        <w:rPr>
          <w:rFonts w:ascii="Century Gothic" w:hAnsi="Century Gothic" w:cs="Arial"/>
          <w:bCs/>
          <w:szCs w:val="26"/>
        </w:rPr>
        <w:t xml:space="preserve">County Business Offices are </w:t>
      </w:r>
      <w:r w:rsidR="00EC2E20" w:rsidRPr="00B855CC">
        <w:rPr>
          <w:rFonts w:ascii="Century Gothic" w:hAnsi="Century Gothic" w:cs="Arial"/>
          <w:b/>
          <w:bCs/>
          <w:szCs w:val="26"/>
        </w:rPr>
        <w:t>closed.</w:t>
      </w:r>
    </w:p>
    <w:p w14:paraId="502A4ED6" w14:textId="5B7DCE20" w:rsidR="00461881" w:rsidRPr="00B855CC" w:rsidRDefault="00461881" w:rsidP="0012259E">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Cs/>
          <w:szCs w:val="26"/>
        </w:rPr>
      </w:pPr>
      <w:r w:rsidRPr="00B855CC">
        <w:rPr>
          <w:rFonts w:ascii="Century Gothic" w:hAnsi="Century Gothic" w:cs="Arial"/>
          <w:b/>
          <w:bCs/>
          <w:szCs w:val="26"/>
        </w:rPr>
        <w:t>November</w:t>
      </w:r>
      <w:r w:rsidR="000A589F" w:rsidRPr="00B855CC">
        <w:rPr>
          <w:rFonts w:ascii="Century Gothic" w:hAnsi="Century Gothic" w:cs="Arial"/>
          <w:b/>
          <w:bCs/>
          <w:szCs w:val="26"/>
        </w:rPr>
        <w:t xml:space="preserve"> 7</w:t>
      </w:r>
      <w:r w:rsidR="00B855CC" w:rsidRPr="00B855CC">
        <w:rPr>
          <w:rFonts w:ascii="Century Gothic" w:hAnsi="Century Gothic" w:cs="Arial"/>
          <w:b/>
          <w:bCs/>
          <w:szCs w:val="26"/>
          <w:vertAlign w:val="superscript"/>
        </w:rPr>
        <w:t>th</w:t>
      </w:r>
      <w:r w:rsidR="00B855CC" w:rsidRPr="00B855CC">
        <w:rPr>
          <w:rFonts w:ascii="Century Gothic" w:hAnsi="Century Gothic" w:cs="Arial"/>
          <w:b/>
          <w:bCs/>
          <w:szCs w:val="26"/>
        </w:rPr>
        <w:t>,</w:t>
      </w:r>
      <w:r w:rsidRPr="00B855CC">
        <w:rPr>
          <w:rFonts w:ascii="Century Gothic" w:hAnsi="Century Gothic" w:cs="Arial"/>
          <w:b/>
          <w:bCs/>
          <w:szCs w:val="26"/>
        </w:rPr>
        <w:t xml:space="preserve"> </w:t>
      </w:r>
      <w:r w:rsidRPr="00B855CC">
        <w:rPr>
          <w:rFonts w:ascii="Century Gothic" w:hAnsi="Century Gothic" w:cs="Arial"/>
          <w:bCs/>
          <w:szCs w:val="26"/>
        </w:rPr>
        <w:t xml:space="preserve">Assessors’ Meeting, </w:t>
      </w:r>
      <w:r w:rsidRPr="00B855CC">
        <w:rPr>
          <w:rFonts w:ascii="Century Gothic" w:hAnsi="Century Gothic" w:cs="Arial"/>
          <w:b/>
          <w:bCs/>
          <w:szCs w:val="26"/>
        </w:rPr>
        <w:t>6 PM.</w:t>
      </w:r>
    </w:p>
    <w:p w14:paraId="021F403D" w14:textId="79CDDC71" w:rsidR="00EC2E20" w:rsidRPr="00B855CC" w:rsidRDefault="00461881"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November </w:t>
      </w:r>
      <w:r w:rsidR="003D410C" w:rsidRPr="00B855CC">
        <w:rPr>
          <w:rFonts w:ascii="Century Gothic" w:hAnsi="Century Gothic" w:cs="Arial"/>
          <w:b/>
          <w:bCs/>
          <w:szCs w:val="26"/>
        </w:rPr>
        <w:t>11</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Pr="00B855CC">
        <w:rPr>
          <w:rFonts w:ascii="Century Gothic" w:hAnsi="Century Gothic" w:cs="Arial"/>
          <w:b/>
          <w:bCs/>
          <w:szCs w:val="26"/>
        </w:rPr>
        <w:t xml:space="preserve"> </w:t>
      </w:r>
      <w:r w:rsidRPr="00B855CC">
        <w:rPr>
          <w:rFonts w:ascii="Century Gothic" w:hAnsi="Century Gothic" w:cs="Arial"/>
          <w:bCs/>
          <w:szCs w:val="26"/>
        </w:rPr>
        <w:t xml:space="preserve">County Business Offices are </w:t>
      </w:r>
      <w:r w:rsidRPr="00B855CC">
        <w:rPr>
          <w:rFonts w:ascii="Century Gothic" w:hAnsi="Century Gothic" w:cs="Arial"/>
          <w:b/>
          <w:bCs/>
          <w:szCs w:val="26"/>
        </w:rPr>
        <w:t>closed.</w:t>
      </w:r>
    </w:p>
    <w:p w14:paraId="03F00522" w14:textId="3C89983D" w:rsidR="00EC2E20" w:rsidRPr="00B855CC" w:rsidRDefault="00EC2E20" w:rsidP="0012259E">
      <w:pPr>
        <w:pBdr>
          <w:top w:val="single" w:sz="4" w:space="0" w:color="auto"/>
          <w:left w:val="single" w:sz="4" w:space="5" w:color="auto"/>
          <w:bottom w:val="single" w:sz="4" w:space="1" w:color="auto"/>
          <w:right w:val="single" w:sz="4" w:space="4" w:color="auto"/>
          <w:between w:val="single" w:sz="4" w:space="1" w:color="auto"/>
        </w:pBdr>
        <w:jc w:val="center"/>
        <w:rPr>
          <w:rFonts w:ascii="Century Gothic" w:hAnsi="Century Gothic" w:cs="Arial"/>
          <w:b/>
          <w:bCs/>
          <w:szCs w:val="26"/>
        </w:rPr>
      </w:pPr>
      <w:r w:rsidRPr="00B855CC">
        <w:rPr>
          <w:rFonts w:ascii="Century Gothic" w:hAnsi="Century Gothic" w:cs="Arial"/>
          <w:b/>
          <w:bCs/>
          <w:szCs w:val="26"/>
        </w:rPr>
        <w:t xml:space="preserve">November </w:t>
      </w:r>
      <w:r w:rsidR="003D410C" w:rsidRPr="00B855CC">
        <w:rPr>
          <w:rFonts w:ascii="Century Gothic" w:hAnsi="Century Gothic" w:cs="Arial"/>
          <w:b/>
          <w:bCs/>
          <w:szCs w:val="26"/>
        </w:rPr>
        <w:t>28</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 &amp; 29</w:t>
      </w:r>
      <w:r w:rsidR="003D410C" w:rsidRPr="00B855CC">
        <w:rPr>
          <w:rFonts w:ascii="Century Gothic" w:hAnsi="Century Gothic" w:cs="Arial"/>
          <w:b/>
          <w:bCs/>
          <w:szCs w:val="26"/>
          <w:vertAlign w:val="superscript"/>
        </w:rPr>
        <w:t>th</w:t>
      </w:r>
      <w:r w:rsidRPr="00B855CC">
        <w:rPr>
          <w:rFonts w:ascii="Century Gothic" w:hAnsi="Century Gothic" w:cs="Arial"/>
          <w:b/>
          <w:bCs/>
          <w:szCs w:val="26"/>
        </w:rPr>
        <w:t xml:space="preserve">, </w:t>
      </w:r>
      <w:r w:rsidRPr="00B855CC">
        <w:rPr>
          <w:rFonts w:ascii="Century Gothic" w:hAnsi="Century Gothic" w:cs="Arial"/>
          <w:bCs/>
          <w:szCs w:val="26"/>
        </w:rPr>
        <w:t xml:space="preserve">County Business Offices are </w:t>
      </w:r>
      <w:r w:rsidRPr="00B855CC">
        <w:rPr>
          <w:rFonts w:ascii="Century Gothic" w:hAnsi="Century Gothic" w:cs="Arial"/>
          <w:b/>
          <w:bCs/>
          <w:szCs w:val="26"/>
        </w:rPr>
        <w:t>closed.</w:t>
      </w:r>
    </w:p>
    <w:p w14:paraId="2A0199D6" w14:textId="16A43C7C" w:rsidR="00EC2E20" w:rsidRPr="00B855CC" w:rsidRDefault="00EC2E20" w:rsidP="0012259E">
      <w:pPr>
        <w:pBdr>
          <w:top w:val="single" w:sz="4" w:space="0" w:color="auto"/>
          <w:left w:val="single" w:sz="4" w:space="5" w:color="auto"/>
          <w:bottom w:val="single" w:sz="4" w:space="1" w:color="auto"/>
          <w:right w:val="single" w:sz="4" w:space="4" w:color="auto"/>
          <w:between w:val="single" w:sz="4" w:space="1" w:color="auto"/>
        </w:pBdr>
        <w:shd w:val="clear" w:color="auto" w:fill="BFBFBF" w:themeFill="background1" w:themeFillShade="BF"/>
        <w:jc w:val="center"/>
        <w:rPr>
          <w:rFonts w:ascii="Century Gothic" w:hAnsi="Century Gothic" w:cs="Arial"/>
          <w:b/>
          <w:bCs/>
          <w:szCs w:val="26"/>
        </w:rPr>
      </w:pPr>
      <w:r w:rsidRPr="00B855CC">
        <w:rPr>
          <w:rFonts w:ascii="Century Gothic" w:hAnsi="Century Gothic" w:cs="Arial"/>
          <w:b/>
          <w:bCs/>
          <w:szCs w:val="26"/>
        </w:rPr>
        <w:t xml:space="preserve">December </w:t>
      </w:r>
      <w:r w:rsidR="000A589F" w:rsidRPr="00B855CC">
        <w:rPr>
          <w:rFonts w:ascii="Century Gothic" w:hAnsi="Century Gothic" w:cs="Arial"/>
          <w:b/>
          <w:bCs/>
          <w:szCs w:val="26"/>
        </w:rPr>
        <w:t>5</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Pr="00B855CC">
        <w:rPr>
          <w:rFonts w:ascii="Century Gothic" w:hAnsi="Century Gothic" w:cs="Arial"/>
          <w:b/>
          <w:bCs/>
          <w:szCs w:val="26"/>
        </w:rPr>
        <w:t xml:space="preserve"> Assessors’ Meeting, 6 PM</w:t>
      </w:r>
      <w:r w:rsidR="00507E7B" w:rsidRPr="00B855CC">
        <w:rPr>
          <w:rFonts w:ascii="Century Gothic" w:hAnsi="Century Gothic" w:cs="Arial"/>
          <w:b/>
          <w:bCs/>
          <w:szCs w:val="26"/>
        </w:rPr>
        <w:t>.</w:t>
      </w:r>
    </w:p>
    <w:p w14:paraId="1A775EDB" w14:textId="62328EE2" w:rsidR="002707B5" w:rsidRPr="001938EA" w:rsidRDefault="00461881" w:rsidP="0012259E">
      <w:pPr>
        <w:pBdr>
          <w:top w:val="single" w:sz="4" w:space="0" w:color="auto"/>
          <w:left w:val="single" w:sz="4" w:space="5" w:color="auto"/>
          <w:bottom w:val="single" w:sz="4" w:space="1" w:color="auto"/>
          <w:right w:val="single" w:sz="4" w:space="4" w:color="auto"/>
          <w:between w:val="single" w:sz="4" w:space="1" w:color="auto"/>
        </w:pBdr>
        <w:shd w:val="clear" w:color="auto" w:fill="FFFFFF" w:themeFill="background1"/>
        <w:jc w:val="center"/>
        <w:rPr>
          <w:rFonts w:ascii="Century Gothic" w:hAnsi="Century Gothic" w:cs="Arial"/>
          <w:b/>
          <w:bCs/>
          <w:szCs w:val="26"/>
        </w:rPr>
      </w:pPr>
      <w:r w:rsidRPr="00B855CC">
        <w:rPr>
          <w:rFonts w:ascii="Century Gothic" w:hAnsi="Century Gothic" w:cs="Arial"/>
          <w:b/>
          <w:bCs/>
          <w:szCs w:val="26"/>
        </w:rPr>
        <w:t xml:space="preserve">December </w:t>
      </w:r>
      <w:r w:rsidR="003D410C" w:rsidRPr="00B855CC">
        <w:rPr>
          <w:rFonts w:ascii="Century Gothic" w:hAnsi="Century Gothic" w:cs="Arial"/>
          <w:b/>
          <w:bCs/>
          <w:szCs w:val="26"/>
        </w:rPr>
        <w:t>24</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 25</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 &amp; 26</w:t>
      </w:r>
      <w:r w:rsidR="003D410C" w:rsidRPr="00B855CC">
        <w:rPr>
          <w:rFonts w:ascii="Century Gothic" w:hAnsi="Century Gothic" w:cs="Arial"/>
          <w:b/>
          <w:bCs/>
          <w:szCs w:val="26"/>
          <w:vertAlign w:val="superscript"/>
        </w:rPr>
        <w:t>th</w:t>
      </w:r>
      <w:r w:rsidR="003D410C" w:rsidRPr="00B855CC">
        <w:rPr>
          <w:rFonts w:ascii="Century Gothic" w:hAnsi="Century Gothic" w:cs="Arial"/>
          <w:b/>
          <w:bCs/>
          <w:szCs w:val="26"/>
        </w:rPr>
        <w:t>,</w:t>
      </w:r>
      <w:r w:rsidR="002707B5" w:rsidRPr="00B855CC">
        <w:rPr>
          <w:rFonts w:ascii="Century Gothic" w:hAnsi="Century Gothic" w:cs="Arial"/>
          <w:b/>
          <w:bCs/>
          <w:szCs w:val="26"/>
        </w:rPr>
        <w:t xml:space="preserve"> </w:t>
      </w:r>
      <w:r w:rsidR="002707B5" w:rsidRPr="00B855CC">
        <w:rPr>
          <w:rFonts w:ascii="Century Gothic" w:hAnsi="Century Gothic" w:cs="Arial"/>
          <w:bCs/>
          <w:szCs w:val="26"/>
        </w:rPr>
        <w:t xml:space="preserve">County Business Offices are </w:t>
      </w:r>
      <w:r w:rsidR="002707B5" w:rsidRPr="00B855CC">
        <w:rPr>
          <w:rFonts w:ascii="Century Gothic" w:hAnsi="Century Gothic" w:cs="Arial"/>
          <w:b/>
          <w:bCs/>
          <w:szCs w:val="26"/>
        </w:rPr>
        <w:t>closed.</w:t>
      </w:r>
    </w:p>
    <w:p w14:paraId="4A32EED0" w14:textId="77777777" w:rsidR="0080323D" w:rsidRDefault="0080323D" w:rsidP="00A01F8C">
      <w:pPr>
        <w:ind w:left="-720" w:right="-720"/>
        <w:jc w:val="center"/>
        <w:rPr>
          <w:rFonts w:ascii="Century Gothic" w:hAnsi="Century Gothic" w:cs="Arial"/>
          <w:bCs/>
          <w:i/>
          <w:sz w:val="22"/>
          <w:szCs w:val="22"/>
        </w:rPr>
      </w:pPr>
    </w:p>
    <w:p w14:paraId="1F006E84" w14:textId="77777777" w:rsidR="00D6100D" w:rsidRPr="00005A92" w:rsidRDefault="00D6100D" w:rsidP="00A01F8C">
      <w:pPr>
        <w:ind w:left="-720" w:right="-720"/>
        <w:jc w:val="center"/>
        <w:rPr>
          <w:rFonts w:ascii="Century Gothic" w:hAnsi="Century Gothic" w:cs="Arial"/>
          <w:bCs/>
          <w:i/>
          <w:sz w:val="20"/>
          <w:szCs w:val="20"/>
        </w:rPr>
      </w:pPr>
      <w:r w:rsidRPr="00005A92">
        <w:rPr>
          <w:rFonts w:ascii="Century Gothic" w:hAnsi="Century Gothic" w:cs="Arial"/>
          <w:bCs/>
          <w:i/>
          <w:sz w:val="22"/>
          <w:szCs w:val="22"/>
        </w:rPr>
        <w:t xml:space="preserve">Board of </w:t>
      </w:r>
      <w:r w:rsidR="00E83C9A" w:rsidRPr="00005A92">
        <w:rPr>
          <w:rFonts w:ascii="Century Gothic" w:hAnsi="Century Gothic" w:cs="Arial"/>
          <w:bCs/>
          <w:i/>
          <w:sz w:val="22"/>
          <w:szCs w:val="22"/>
        </w:rPr>
        <w:t>Tax Assessors’</w:t>
      </w:r>
      <w:r w:rsidRPr="00005A92">
        <w:rPr>
          <w:rFonts w:ascii="Century Gothic" w:hAnsi="Century Gothic" w:cs="Arial"/>
          <w:bCs/>
          <w:i/>
          <w:sz w:val="22"/>
          <w:szCs w:val="22"/>
        </w:rPr>
        <w:t xml:space="preserve"> meetings are held in Woodbine at the Government Services Building. This calendar does not include any work sessions, public hearings, or special called meetings that are currently scheduled or that may be scheduled in the future.</w:t>
      </w:r>
    </w:p>
    <w:sectPr w:rsidR="00D6100D" w:rsidRPr="00005A92" w:rsidSect="00810937">
      <w:headerReference w:type="default" r:id="rId7"/>
      <w:pgSz w:w="12240" w:h="15840"/>
      <w:pgMar w:top="1440" w:right="1440" w:bottom="1440" w:left="1440" w:header="144" w:footer="115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D122" w14:textId="77777777" w:rsidR="00315C90" w:rsidRDefault="00315C90" w:rsidP="0080323D">
      <w:r>
        <w:separator/>
      </w:r>
    </w:p>
  </w:endnote>
  <w:endnote w:type="continuationSeparator" w:id="0">
    <w:p w14:paraId="4A184BAE" w14:textId="77777777" w:rsidR="00315C90" w:rsidRDefault="00315C90" w:rsidP="008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8807" w14:textId="77777777" w:rsidR="00315C90" w:rsidRDefault="00315C90" w:rsidP="0080323D">
      <w:r>
        <w:separator/>
      </w:r>
    </w:p>
  </w:footnote>
  <w:footnote w:type="continuationSeparator" w:id="0">
    <w:p w14:paraId="3C099A2D" w14:textId="77777777" w:rsidR="00315C90" w:rsidRDefault="00315C90" w:rsidP="0080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6C8E" w14:textId="77777777" w:rsidR="006A4F7B" w:rsidRDefault="006A4F7B">
    <w:pPr>
      <w:pStyle w:val="Header"/>
    </w:pPr>
  </w:p>
  <w:p w14:paraId="6A516451" w14:textId="77777777" w:rsidR="00005A92" w:rsidRDefault="00005A92">
    <w:pPr>
      <w:pStyle w:val="Header"/>
    </w:pPr>
  </w:p>
  <w:p w14:paraId="4F82645F" w14:textId="77777777" w:rsidR="006A4F7B" w:rsidRPr="006A4F7B" w:rsidRDefault="006A4F7B" w:rsidP="006A4F7B">
    <w:pPr>
      <w:widowControl w:val="0"/>
      <w:tabs>
        <w:tab w:val="right" w:pos="10224"/>
      </w:tabs>
      <w:spacing w:line="300" w:lineRule="auto"/>
      <w:ind w:left="1440"/>
      <w:jc w:val="center"/>
      <w:rPr>
        <w:rFonts w:ascii="Georgia" w:hAnsi="Georgia"/>
        <w:b/>
        <w:snapToGrid w:val="0"/>
        <w:sz w:val="44"/>
        <w:szCs w:val="44"/>
      </w:rPr>
    </w:pPr>
    <w:r w:rsidRPr="006A4F7B">
      <w:rPr>
        <w:rFonts w:ascii="Georgia" w:hAnsi="Georgia"/>
        <w:noProof/>
        <w:sz w:val="44"/>
        <w:szCs w:val="44"/>
      </w:rPr>
      <w:drawing>
        <wp:anchor distT="0" distB="0" distL="114300" distR="114300" simplePos="0" relativeHeight="251661312" behindDoc="0" locked="0" layoutInCell="1" allowOverlap="1" wp14:anchorId="53939F46" wp14:editId="61521360">
          <wp:simplePos x="0" y="0"/>
          <wp:positionH relativeFrom="column">
            <wp:posOffset>609600</wp:posOffset>
          </wp:positionH>
          <wp:positionV relativeFrom="paragraph">
            <wp:posOffset>-238125</wp:posOffset>
          </wp:positionV>
          <wp:extent cx="1066800" cy="1038225"/>
          <wp:effectExtent l="19050" t="0" r="0" b="0"/>
          <wp:wrapNone/>
          <wp:docPr id="3" name="Picture 3" descr="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2"/>
                  <pic:cNvPicPr>
                    <a:picLocks noChangeAspect="1" noChangeArrowheads="1"/>
                  </pic:cNvPicPr>
                </pic:nvPicPr>
                <pic:blipFill>
                  <a:blip r:embed="rId1"/>
                  <a:srcRect l="39999"/>
                  <a:stretch>
                    <a:fillRect/>
                  </a:stretch>
                </pic:blipFill>
                <pic:spPr bwMode="auto">
                  <a:xfrm>
                    <a:off x="0" y="0"/>
                    <a:ext cx="1066800" cy="1038225"/>
                  </a:xfrm>
                  <a:prstGeom prst="rect">
                    <a:avLst/>
                  </a:prstGeom>
                  <a:noFill/>
                </pic:spPr>
              </pic:pic>
            </a:graphicData>
          </a:graphic>
        </wp:anchor>
      </w:drawing>
    </w:r>
    <w:r w:rsidRPr="006A4F7B">
      <w:rPr>
        <w:rFonts w:ascii="Georgia" w:hAnsi="Georgia"/>
        <w:b/>
        <w:snapToGrid w:val="0"/>
        <w:sz w:val="44"/>
        <w:szCs w:val="44"/>
      </w:rPr>
      <w:t>Board of Tax Assessors</w:t>
    </w:r>
  </w:p>
  <w:p w14:paraId="58516E65" w14:textId="77777777" w:rsidR="006A4F7B" w:rsidRPr="006A4F7B" w:rsidRDefault="006A4F7B" w:rsidP="006A4F7B">
    <w:pPr>
      <w:widowControl w:val="0"/>
      <w:spacing w:line="300" w:lineRule="auto"/>
      <w:ind w:left="1800"/>
      <w:jc w:val="center"/>
      <w:rPr>
        <w:rFonts w:ascii="Georgia" w:hAnsi="Georgia"/>
        <w:snapToGrid w:val="0"/>
      </w:rPr>
    </w:pPr>
    <w:r w:rsidRPr="006A4F7B">
      <w:rPr>
        <w:rFonts w:ascii="Georgia" w:hAnsi="Georgia"/>
        <w:snapToGrid w:val="0"/>
      </w:rPr>
      <w:t>200 East 4</w:t>
    </w:r>
    <w:r w:rsidRPr="006A4F7B">
      <w:rPr>
        <w:rFonts w:ascii="Georgia" w:hAnsi="Georgia"/>
        <w:snapToGrid w:val="0"/>
        <w:vertAlign w:val="superscript"/>
      </w:rPr>
      <w:t>th</w:t>
    </w:r>
    <w:r w:rsidRPr="006A4F7B">
      <w:rPr>
        <w:rFonts w:ascii="Georgia" w:hAnsi="Georgia"/>
        <w:snapToGrid w:val="0"/>
      </w:rPr>
      <w:t xml:space="preserve"> Street </w:t>
    </w:r>
    <w:r w:rsidRPr="006A4F7B">
      <w:rPr>
        <w:rFonts w:ascii="Georgia" w:hAnsi="Georgia"/>
        <w:snapToGrid w:val="0"/>
      </w:rPr>
      <w:sym w:font="Symbol" w:char="F0B7"/>
    </w:r>
    <w:r w:rsidRPr="006A4F7B">
      <w:rPr>
        <w:rFonts w:ascii="Georgia" w:hAnsi="Georgia"/>
        <w:snapToGrid w:val="0"/>
      </w:rPr>
      <w:t xml:space="preserve"> Woodbine, GA   31569</w:t>
    </w:r>
  </w:p>
  <w:p w14:paraId="47050962" w14:textId="77777777" w:rsidR="006A4F7B" w:rsidRPr="006A4F7B" w:rsidRDefault="006A4F7B" w:rsidP="006A4F7B">
    <w:pPr>
      <w:widowControl w:val="0"/>
      <w:pBdr>
        <w:bottom w:val="single" w:sz="12" w:space="1" w:color="auto"/>
      </w:pBdr>
      <w:spacing w:line="300" w:lineRule="auto"/>
      <w:ind w:left="720" w:firstLine="720"/>
      <w:jc w:val="center"/>
      <w:rPr>
        <w:rFonts w:ascii="Georgia" w:hAnsi="Georgia"/>
        <w:snapToGrid w:val="0"/>
      </w:rPr>
    </w:pPr>
    <w:r w:rsidRPr="006A4F7B">
      <w:rPr>
        <w:rFonts w:ascii="Georgia" w:hAnsi="Georgia"/>
        <w:snapToGrid w:val="0"/>
      </w:rPr>
      <w:t xml:space="preserve">Phone: (912) 576.3241 </w:t>
    </w:r>
    <w:r w:rsidRPr="006A4F7B">
      <w:rPr>
        <w:rFonts w:ascii="Georgia" w:hAnsi="Georgia"/>
        <w:snapToGrid w:val="0"/>
      </w:rPr>
      <w:sym w:font="Symbol" w:char="F0B7"/>
    </w:r>
    <w:r w:rsidRPr="006A4F7B">
      <w:rPr>
        <w:rFonts w:ascii="Georgia" w:hAnsi="Georgia"/>
        <w:snapToGrid w:val="0"/>
      </w:rPr>
      <w:t xml:space="preserve">  www.camdencountymaps.com</w:t>
    </w:r>
  </w:p>
  <w:p w14:paraId="2745D5A3" w14:textId="77777777" w:rsidR="006A4F7B" w:rsidRDefault="006A4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CA"/>
    <w:rsid w:val="00005A92"/>
    <w:rsid w:val="000151B7"/>
    <w:rsid w:val="0002170D"/>
    <w:rsid w:val="000735FE"/>
    <w:rsid w:val="00074D98"/>
    <w:rsid w:val="00081748"/>
    <w:rsid w:val="000A589F"/>
    <w:rsid w:val="000B5295"/>
    <w:rsid w:val="000B7174"/>
    <w:rsid w:val="000F7408"/>
    <w:rsid w:val="00102FFE"/>
    <w:rsid w:val="00114016"/>
    <w:rsid w:val="0012233A"/>
    <w:rsid w:val="0012259E"/>
    <w:rsid w:val="00142240"/>
    <w:rsid w:val="00146A3E"/>
    <w:rsid w:val="00147F8C"/>
    <w:rsid w:val="001553B2"/>
    <w:rsid w:val="00156465"/>
    <w:rsid w:val="00177DFA"/>
    <w:rsid w:val="001938EA"/>
    <w:rsid w:val="001C47AF"/>
    <w:rsid w:val="001D408B"/>
    <w:rsid w:val="001E03C1"/>
    <w:rsid w:val="001F31F0"/>
    <w:rsid w:val="0020251A"/>
    <w:rsid w:val="00215C47"/>
    <w:rsid w:val="00224727"/>
    <w:rsid w:val="00234535"/>
    <w:rsid w:val="002609A0"/>
    <w:rsid w:val="00263747"/>
    <w:rsid w:val="00270074"/>
    <w:rsid w:val="002707B5"/>
    <w:rsid w:val="0027713F"/>
    <w:rsid w:val="0029583E"/>
    <w:rsid w:val="002B1E95"/>
    <w:rsid w:val="002B6D12"/>
    <w:rsid w:val="002D0DBF"/>
    <w:rsid w:val="00304B89"/>
    <w:rsid w:val="00315C90"/>
    <w:rsid w:val="00361385"/>
    <w:rsid w:val="003627C2"/>
    <w:rsid w:val="00365071"/>
    <w:rsid w:val="003762FD"/>
    <w:rsid w:val="00386055"/>
    <w:rsid w:val="00386F67"/>
    <w:rsid w:val="003919B0"/>
    <w:rsid w:val="003A156F"/>
    <w:rsid w:val="003D410C"/>
    <w:rsid w:val="003F2795"/>
    <w:rsid w:val="003F62B2"/>
    <w:rsid w:val="00415C19"/>
    <w:rsid w:val="004202A3"/>
    <w:rsid w:val="00430AD3"/>
    <w:rsid w:val="004368E1"/>
    <w:rsid w:val="00461881"/>
    <w:rsid w:val="004905A0"/>
    <w:rsid w:val="00496614"/>
    <w:rsid w:val="004A1165"/>
    <w:rsid w:val="004D0E1C"/>
    <w:rsid w:val="004D166B"/>
    <w:rsid w:val="004D6CB0"/>
    <w:rsid w:val="004E43E8"/>
    <w:rsid w:val="004E57EA"/>
    <w:rsid w:val="004F4991"/>
    <w:rsid w:val="004F6831"/>
    <w:rsid w:val="00507E7B"/>
    <w:rsid w:val="00526913"/>
    <w:rsid w:val="00543A92"/>
    <w:rsid w:val="00555967"/>
    <w:rsid w:val="0055617F"/>
    <w:rsid w:val="00557D94"/>
    <w:rsid w:val="00571567"/>
    <w:rsid w:val="00583C5F"/>
    <w:rsid w:val="00592703"/>
    <w:rsid w:val="005973DE"/>
    <w:rsid w:val="005B1DB7"/>
    <w:rsid w:val="005B4E32"/>
    <w:rsid w:val="005B74AA"/>
    <w:rsid w:val="005C45F7"/>
    <w:rsid w:val="005E00FE"/>
    <w:rsid w:val="005E430D"/>
    <w:rsid w:val="005F18CB"/>
    <w:rsid w:val="005F281B"/>
    <w:rsid w:val="006012AB"/>
    <w:rsid w:val="00610087"/>
    <w:rsid w:val="006163C4"/>
    <w:rsid w:val="006165D8"/>
    <w:rsid w:val="00631953"/>
    <w:rsid w:val="00633363"/>
    <w:rsid w:val="0063720E"/>
    <w:rsid w:val="0067273C"/>
    <w:rsid w:val="0068661C"/>
    <w:rsid w:val="006A4F7B"/>
    <w:rsid w:val="006C7474"/>
    <w:rsid w:val="006F18AD"/>
    <w:rsid w:val="006F54A5"/>
    <w:rsid w:val="00713BB2"/>
    <w:rsid w:val="007453DA"/>
    <w:rsid w:val="00754926"/>
    <w:rsid w:val="00787E47"/>
    <w:rsid w:val="007B0710"/>
    <w:rsid w:val="007B11ED"/>
    <w:rsid w:val="007B73E9"/>
    <w:rsid w:val="0080323D"/>
    <w:rsid w:val="00810937"/>
    <w:rsid w:val="008302B5"/>
    <w:rsid w:val="008323FB"/>
    <w:rsid w:val="00832B47"/>
    <w:rsid w:val="00842F1E"/>
    <w:rsid w:val="00852F16"/>
    <w:rsid w:val="00864C29"/>
    <w:rsid w:val="008706C6"/>
    <w:rsid w:val="008958AF"/>
    <w:rsid w:val="00895C26"/>
    <w:rsid w:val="008C3A9B"/>
    <w:rsid w:val="008C7BDA"/>
    <w:rsid w:val="008F363B"/>
    <w:rsid w:val="009116EC"/>
    <w:rsid w:val="00921581"/>
    <w:rsid w:val="00922708"/>
    <w:rsid w:val="00925517"/>
    <w:rsid w:val="009359D7"/>
    <w:rsid w:val="00942F93"/>
    <w:rsid w:val="0095740F"/>
    <w:rsid w:val="009B7346"/>
    <w:rsid w:val="009C41E8"/>
    <w:rsid w:val="00A01F8C"/>
    <w:rsid w:val="00A24DA5"/>
    <w:rsid w:val="00A45DAC"/>
    <w:rsid w:val="00A46C09"/>
    <w:rsid w:val="00A66273"/>
    <w:rsid w:val="00AA4153"/>
    <w:rsid w:val="00AC1A01"/>
    <w:rsid w:val="00AD0FB9"/>
    <w:rsid w:val="00AE4FD0"/>
    <w:rsid w:val="00B0057C"/>
    <w:rsid w:val="00B1462A"/>
    <w:rsid w:val="00B3011D"/>
    <w:rsid w:val="00B30127"/>
    <w:rsid w:val="00B552C2"/>
    <w:rsid w:val="00B64A37"/>
    <w:rsid w:val="00B845D8"/>
    <w:rsid w:val="00B855CC"/>
    <w:rsid w:val="00B86178"/>
    <w:rsid w:val="00BA666A"/>
    <w:rsid w:val="00BD0651"/>
    <w:rsid w:val="00C170DD"/>
    <w:rsid w:val="00C173E9"/>
    <w:rsid w:val="00C26C3D"/>
    <w:rsid w:val="00C3166A"/>
    <w:rsid w:val="00C36939"/>
    <w:rsid w:val="00C3778D"/>
    <w:rsid w:val="00C527B7"/>
    <w:rsid w:val="00C52D8D"/>
    <w:rsid w:val="00C6651F"/>
    <w:rsid w:val="00C72D7E"/>
    <w:rsid w:val="00C95EC2"/>
    <w:rsid w:val="00CA606E"/>
    <w:rsid w:val="00CB385A"/>
    <w:rsid w:val="00CC2EE7"/>
    <w:rsid w:val="00CE717A"/>
    <w:rsid w:val="00D23196"/>
    <w:rsid w:val="00D27F64"/>
    <w:rsid w:val="00D54210"/>
    <w:rsid w:val="00D55E3F"/>
    <w:rsid w:val="00D6100D"/>
    <w:rsid w:val="00D6261B"/>
    <w:rsid w:val="00D66A19"/>
    <w:rsid w:val="00D955A1"/>
    <w:rsid w:val="00DA01E5"/>
    <w:rsid w:val="00DC40A8"/>
    <w:rsid w:val="00DF060D"/>
    <w:rsid w:val="00DF5D03"/>
    <w:rsid w:val="00E13144"/>
    <w:rsid w:val="00E25398"/>
    <w:rsid w:val="00E50B6C"/>
    <w:rsid w:val="00E64789"/>
    <w:rsid w:val="00E76584"/>
    <w:rsid w:val="00E81C57"/>
    <w:rsid w:val="00E81E6B"/>
    <w:rsid w:val="00E83C9A"/>
    <w:rsid w:val="00E91C5B"/>
    <w:rsid w:val="00E92F95"/>
    <w:rsid w:val="00EA14A0"/>
    <w:rsid w:val="00EB0827"/>
    <w:rsid w:val="00EB4EC2"/>
    <w:rsid w:val="00EC2E20"/>
    <w:rsid w:val="00EE39BF"/>
    <w:rsid w:val="00EF6DCA"/>
    <w:rsid w:val="00F11147"/>
    <w:rsid w:val="00F13EBB"/>
    <w:rsid w:val="00F2012C"/>
    <w:rsid w:val="00F243E4"/>
    <w:rsid w:val="00F42C9F"/>
    <w:rsid w:val="00F47B4A"/>
    <w:rsid w:val="00F801CF"/>
    <w:rsid w:val="00F80973"/>
    <w:rsid w:val="00F91B4E"/>
    <w:rsid w:val="00F940D3"/>
    <w:rsid w:val="00FA3033"/>
    <w:rsid w:val="00FA3F99"/>
    <w:rsid w:val="00FD3C58"/>
    <w:rsid w:val="00FD69C5"/>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D101C"/>
  <w15:docId w15:val="{98CC803A-57A2-48E9-8A27-D040B00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5F"/>
    <w:rPr>
      <w:sz w:val="24"/>
      <w:szCs w:val="24"/>
    </w:rPr>
  </w:style>
  <w:style w:type="paragraph" w:styleId="Heading1">
    <w:name w:val="heading 1"/>
    <w:basedOn w:val="Normal"/>
    <w:next w:val="Normal"/>
    <w:link w:val="Heading1Char"/>
    <w:uiPriority w:val="99"/>
    <w:qFormat/>
    <w:rsid w:val="00E131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31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131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D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72D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72D7E"/>
    <w:rPr>
      <w:rFonts w:ascii="Cambria" w:hAnsi="Cambria" w:cs="Times New Roman"/>
      <w:b/>
      <w:bCs/>
      <w:sz w:val="26"/>
      <w:szCs w:val="26"/>
    </w:rPr>
  </w:style>
  <w:style w:type="paragraph" w:styleId="BalloonText">
    <w:name w:val="Balloon Text"/>
    <w:basedOn w:val="Normal"/>
    <w:link w:val="BalloonTextChar"/>
    <w:uiPriority w:val="99"/>
    <w:semiHidden/>
    <w:rsid w:val="00F13E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D7E"/>
    <w:rPr>
      <w:rFonts w:cs="Times New Roman"/>
      <w:sz w:val="2"/>
    </w:rPr>
  </w:style>
  <w:style w:type="paragraph" w:styleId="Header">
    <w:name w:val="header"/>
    <w:basedOn w:val="Normal"/>
    <w:link w:val="HeaderChar"/>
    <w:uiPriority w:val="99"/>
    <w:unhideWhenUsed/>
    <w:rsid w:val="0080323D"/>
    <w:pPr>
      <w:tabs>
        <w:tab w:val="center" w:pos="4680"/>
        <w:tab w:val="right" w:pos="9360"/>
      </w:tabs>
    </w:pPr>
  </w:style>
  <w:style w:type="character" w:customStyle="1" w:styleId="HeaderChar">
    <w:name w:val="Header Char"/>
    <w:basedOn w:val="DefaultParagraphFont"/>
    <w:link w:val="Header"/>
    <w:uiPriority w:val="99"/>
    <w:rsid w:val="0080323D"/>
    <w:rPr>
      <w:sz w:val="24"/>
      <w:szCs w:val="24"/>
    </w:rPr>
  </w:style>
  <w:style w:type="paragraph" w:styleId="Footer">
    <w:name w:val="footer"/>
    <w:basedOn w:val="Normal"/>
    <w:link w:val="FooterChar"/>
    <w:uiPriority w:val="99"/>
    <w:unhideWhenUsed/>
    <w:rsid w:val="0080323D"/>
    <w:pPr>
      <w:tabs>
        <w:tab w:val="center" w:pos="4680"/>
        <w:tab w:val="right" w:pos="9360"/>
      </w:tabs>
    </w:pPr>
  </w:style>
  <w:style w:type="character" w:customStyle="1" w:styleId="FooterChar">
    <w:name w:val="Footer Char"/>
    <w:basedOn w:val="DefaultParagraphFont"/>
    <w:link w:val="Footer"/>
    <w:uiPriority w:val="99"/>
    <w:rsid w:val="00803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43184">
      <w:marLeft w:val="0"/>
      <w:marRight w:val="0"/>
      <w:marTop w:val="0"/>
      <w:marBottom w:val="0"/>
      <w:divBdr>
        <w:top w:val="none" w:sz="0" w:space="0" w:color="auto"/>
        <w:left w:val="none" w:sz="0" w:space="0" w:color="auto"/>
        <w:bottom w:val="none" w:sz="0" w:space="0" w:color="auto"/>
        <w:right w:val="none" w:sz="0" w:space="0" w:color="auto"/>
      </w:divBdr>
    </w:div>
    <w:div w:id="862943185">
      <w:marLeft w:val="0"/>
      <w:marRight w:val="0"/>
      <w:marTop w:val="0"/>
      <w:marBottom w:val="0"/>
      <w:divBdr>
        <w:top w:val="none" w:sz="0" w:space="0" w:color="auto"/>
        <w:left w:val="none" w:sz="0" w:space="0" w:color="auto"/>
        <w:bottom w:val="none" w:sz="0" w:space="0" w:color="auto"/>
        <w:right w:val="none" w:sz="0" w:space="0" w:color="auto"/>
      </w:divBdr>
    </w:div>
    <w:div w:id="862943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6786-1026-4D01-9CD1-9C6A5CFD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Board of Commissioners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Bishop</dc:creator>
  <cp:keywords/>
  <dc:description/>
  <cp:lastModifiedBy>Summer L. Garey</cp:lastModifiedBy>
  <cp:revision>8</cp:revision>
  <cp:lastPrinted>2022-11-29T14:03:00Z</cp:lastPrinted>
  <dcterms:created xsi:type="dcterms:W3CDTF">2023-11-03T20:13:00Z</dcterms:created>
  <dcterms:modified xsi:type="dcterms:W3CDTF">2023-12-11T16:55:00Z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dit Card">
    <vt:lpwstr>false</vt:lpwstr>
  </property>
</Properties>
</file>